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07A26" w14:textId="629B6AF0" w:rsidR="004A67BA" w:rsidRPr="004A67BA" w:rsidRDefault="004A67BA" w:rsidP="004A67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Temeljem članka 52. i 122. Statuta Grada Ivanić-Grada (Službeni glasnik</w:t>
      </w:r>
      <w:r w:rsidR="002A6E6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 xml:space="preserve">Grada Ivanić-Grada, broj 01/21 i 04/22) i članka 37. Poslovnika Gradskog vijeća Grada Ivanić-Grada (Službeni glasnik Grada Ivanić-Grada, broj 02/21), Odbor za financije i proračun je na svojoj </w:t>
      </w:r>
      <w:r w:rsidR="002A6E64">
        <w:rPr>
          <w:rFonts w:ascii="Arial" w:eastAsia="Times New Roman" w:hAnsi="Arial" w:cs="Arial"/>
          <w:sz w:val="24"/>
          <w:szCs w:val="24"/>
          <w:lang w:eastAsia="hr-HR"/>
        </w:rPr>
        <w:t>__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</w:t>
      </w:r>
      <w:r w:rsidRPr="006F4B80">
        <w:rPr>
          <w:rFonts w:ascii="Arial" w:eastAsia="Times New Roman" w:hAnsi="Arial" w:cs="Arial"/>
          <w:sz w:val="24"/>
          <w:szCs w:val="24"/>
          <w:lang w:eastAsia="hr-HR"/>
        </w:rPr>
        <w:t>dana</w:t>
      </w:r>
      <w:r w:rsidR="002A6E64">
        <w:rPr>
          <w:rFonts w:ascii="Arial" w:eastAsia="Times New Roman" w:hAnsi="Arial" w:cs="Arial"/>
          <w:sz w:val="24"/>
          <w:szCs w:val="24"/>
          <w:lang w:eastAsia="hr-HR"/>
        </w:rPr>
        <w:t xml:space="preserve"> _________ </w:t>
      </w:r>
      <w:r w:rsidR="006F4B80" w:rsidRPr="006F4B80">
        <w:rPr>
          <w:rFonts w:ascii="Arial" w:eastAsia="Times New Roman" w:hAnsi="Arial" w:cs="Arial"/>
          <w:sz w:val="24"/>
          <w:szCs w:val="24"/>
          <w:lang w:eastAsia="hr-HR"/>
        </w:rPr>
        <w:t>2023</w:t>
      </w:r>
      <w:r w:rsidR="006F4B80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>godine donio sljedeći</w:t>
      </w:r>
    </w:p>
    <w:p w14:paraId="592AF7A5" w14:textId="529C171D" w:rsidR="004A67BA" w:rsidRDefault="004A67BA" w:rsidP="004A67BA">
      <w:pPr>
        <w:rPr>
          <w:rFonts w:ascii="Calibri" w:eastAsia="Calibri" w:hAnsi="Calibri" w:cs="Times New Roman"/>
        </w:rPr>
      </w:pPr>
    </w:p>
    <w:p w14:paraId="492F892E" w14:textId="77777777" w:rsidR="00297E0C" w:rsidRPr="004A67BA" w:rsidRDefault="00297E0C" w:rsidP="004A67BA">
      <w:pPr>
        <w:rPr>
          <w:rFonts w:ascii="Calibri" w:eastAsia="Calibri" w:hAnsi="Calibri" w:cs="Times New Roman"/>
        </w:rPr>
      </w:pPr>
    </w:p>
    <w:p w14:paraId="606B47E3" w14:textId="77777777" w:rsidR="004A67BA" w:rsidRPr="004A67BA" w:rsidRDefault="004A67BA" w:rsidP="004A67B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bookmarkStart w:id="0" w:name="_Hlk134605906"/>
      <w:r w:rsidRPr="004A67BA">
        <w:rPr>
          <w:rFonts w:ascii="Calibri" w:eastAsia="Calibri" w:hAnsi="Calibri" w:cs="Times New Roman"/>
        </w:rPr>
        <w:t xml:space="preserve"> </w:t>
      </w:r>
      <w:r w:rsidRPr="004A67BA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EB1AC3B" w14:textId="77777777" w:rsidR="004A67BA" w:rsidRPr="004A67BA" w:rsidRDefault="004A67BA" w:rsidP="004A67B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1135880" w14:textId="77777777" w:rsidR="002A6E64" w:rsidRDefault="002A6E64" w:rsidP="004A67B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12901F7" w14:textId="2793EDB7" w:rsidR="004A67BA" w:rsidRPr="004A67BA" w:rsidRDefault="004A67BA" w:rsidP="004A67B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D3D32DA" w14:textId="77777777" w:rsidR="004A67BA" w:rsidRPr="004A67BA" w:rsidRDefault="004A67BA" w:rsidP="004A67B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3B90D44" w14:textId="77777777" w:rsidR="002A6E64" w:rsidRDefault="004A67BA" w:rsidP="002A6E64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r w:rsidR="00C40C29">
        <w:rPr>
          <w:rFonts w:ascii="Arial" w:eastAsia="Times New Roman" w:hAnsi="Arial" w:cs="Arial"/>
          <w:sz w:val="24"/>
          <w:szCs w:val="24"/>
          <w:lang w:eastAsia="hr-HR"/>
        </w:rPr>
        <w:t xml:space="preserve">prijedlog </w:t>
      </w:r>
      <w:r w:rsidR="00C40C29" w:rsidRPr="00C40C29">
        <w:rPr>
          <w:rFonts w:ascii="Arial" w:eastAsia="Times New Roman" w:hAnsi="Arial" w:cs="Arial"/>
          <w:sz w:val="24"/>
          <w:szCs w:val="24"/>
          <w:lang w:eastAsia="hr-HR"/>
        </w:rPr>
        <w:t>Odlu</w:t>
      </w:r>
      <w:r w:rsidR="002A6E64">
        <w:rPr>
          <w:rFonts w:ascii="Arial" w:eastAsia="Times New Roman" w:hAnsi="Arial" w:cs="Arial"/>
          <w:sz w:val="24"/>
          <w:szCs w:val="24"/>
          <w:lang w:eastAsia="hr-HR"/>
        </w:rPr>
        <w:t>ke o II. izmjenama i dopunama Proračuna Grada Ivanić-Grada za 2023. godinu.</w:t>
      </w:r>
    </w:p>
    <w:p w14:paraId="6A9BABC8" w14:textId="77777777" w:rsidR="002A6E64" w:rsidRDefault="002A6E64" w:rsidP="002A6E64">
      <w:pPr>
        <w:pStyle w:val="Bezproreda"/>
        <w:rPr>
          <w:lang w:eastAsia="hr-HR"/>
        </w:rPr>
      </w:pPr>
    </w:p>
    <w:p w14:paraId="3DBEB8C5" w14:textId="7D3EBB12" w:rsidR="004A67BA" w:rsidRPr="004A67BA" w:rsidRDefault="004A67BA" w:rsidP="002A6E64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8C32B91" w14:textId="642CB1CB" w:rsidR="004A67BA" w:rsidRPr="004A67BA" w:rsidRDefault="004A67BA" w:rsidP="004A67BA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daje pozitivno mišljenje </w:t>
      </w:r>
      <w:r w:rsidR="0049142A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="002A6E64">
        <w:rPr>
          <w:rFonts w:ascii="Arial" w:eastAsia="Times New Roman" w:hAnsi="Arial" w:cs="Arial"/>
          <w:sz w:val="24"/>
          <w:szCs w:val="24"/>
          <w:lang w:eastAsia="hr-HR"/>
        </w:rPr>
        <w:t xml:space="preserve"> prijedlog Odluke </w:t>
      </w:r>
      <w:r w:rsidR="0049142A">
        <w:rPr>
          <w:rFonts w:ascii="Arial" w:eastAsia="Times New Roman" w:hAnsi="Arial" w:cs="Arial"/>
          <w:sz w:val="24"/>
          <w:szCs w:val="24"/>
          <w:lang w:eastAsia="hr-HR"/>
        </w:rPr>
        <w:t xml:space="preserve">iz 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>točke I. ovog Zaključka.</w:t>
      </w:r>
    </w:p>
    <w:p w14:paraId="526B36E3" w14:textId="77777777" w:rsidR="004A67BA" w:rsidRPr="004A67BA" w:rsidRDefault="004A67BA" w:rsidP="004A67B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257ACD" w14:textId="77777777" w:rsidR="004A67BA" w:rsidRPr="004A67BA" w:rsidRDefault="004A67BA" w:rsidP="004A67B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6E51099" w14:textId="77777777" w:rsidR="004A67BA" w:rsidRPr="004A67BA" w:rsidRDefault="004A67BA" w:rsidP="004A67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BA7673" w14:textId="3AB821A9" w:rsidR="004A67BA" w:rsidRPr="004A67BA" w:rsidRDefault="004A67BA" w:rsidP="004A67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Ovaj</w:t>
      </w:r>
      <w:r w:rsidR="0018219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>Zaključak Odbora upućuje se Gradskom vijeću i ovlaštenom predlagatelju razmatranog akta.</w:t>
      </w:r>
    </w:p>
    <w:p w14:paraId="485F14CF" w14:textId="77777777" w:rsidR="004A67BA" w:rsidRPr="004A67BA" w:rsidRDefault="004A67BA" w:rsidP="004A67B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2AE2CEF" w14:textId="77777777" w:rsidR="004A67BA" w:rsidRPr="004A67BA" w:rsidRDefault="004A67BA" w:rsidP="004A67B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6EFE773B" w14:textId="77777777" w:rsidR="004A67BA" w:rsidRPr="004A67BA" w:rsidRDefault="004A67BA" w:rsidP="004A67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3310B4C" w14:textId="77777777" w:rsidR="004A67BA" w:rsidRPr="004A67BA" w:rsidRDefault="004A67BA" w:rsidP="004A67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bookmarkEnd w:id="0"/>
    <w:p w14:paraId="253974DE" w14:textId="77777777" w:rsidR="004A67BA" w:rsidRDefault="004A67BA" w:rsidP="004A67BA">
      <w:pPr>
        <w:rPr>
          <w:rFonts w:ascii="Calibri" w:eastAsia="Calibri" w:hAnsi="Calibri" w:cs="Times New Roman"/>
        </w:rPr>
      </w:pPr>
    </w:p>
    <w:p w14:paraId="70904A47" w14:textId="77777777" w:rsidR="002A6E64" w:rsidRPr="004A67BA" w:rsidRDefault="002A6E64" w:rsidP="002A6E64">
      <w:pPr>
        <w:pStyle w:val="Bezproreda"/>
      </w:pPr>
    </w:p>
    <w:p w14:paraId="2845397F" w14:textId="77777777" w:rsidR="004A67BA" w:rsidRPr="004A67BA" w:rsidRDefault="004A67BA" w:rsidP="004A67B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02BB969B" w14:textId="77777777" w:rsidR="004A67BA" w:rsidRPr="004A67BA" w:rsidRDefault="004A67BA" w:rsidP="004A67B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718D6723" w14:textId="77777777" w:rsidR="004A67BA" w:rsidRPr="004A67BA" w:rsidRDefault="004A67BA" w:rsidP="004A67B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8BA97B6" w14:textId="77777777" w:rsidR="004A67BA" w:rsidRPr="004A67BA" w:rsidRDefault="004A67BA" w:rsidP="004A67B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95B048D" w14:textId="77777777" w:rsidR="004A67BA" w:rsidRPr="004A67BA" w:rsidRDefault="004A67BA" w:rsidP="004A67B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14:paraId="03CA4A20" w14:textId="77777777" w:rsidR="004A67BA" w:rsidRPr="004A67BA" w:rsidRDefault="004A67BA" w:rsidP="004A67B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28A6A3F" w14:textId="77777777" w:rsidR="004A67BA" w:rsidRPr="004A67BA" w:rsidRDefault="004A67BA" w:rsidP="004A67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31AA458" w14:textId="77777777" w:rsidR="004A67BA" w:rsidRPr="004A67BA" w:rsidRDefault="004A67BA" w:rsidP="004A67B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2B709A2" w14:textId="77777777" w:rsidR="002A6E64" w:rsidRDefault="002A6E64" w:rsidP="004A67B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189C0D9" w14:textId="7FD82958" w:rsidR="004A67BA" w:rsidRPr="004A67BA" w:rsidRDefault="004A67BA" w:rsidP="004A67B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A67BA">
        <w:rPr>
          <w:rFonts w:ascii="Arial" w:eastAsia="Times New Roman" w:hAnsi="Arial" w:cs="Arial"/>
          <w:sz w:val="24"/>
          <w:szCs w:val="24"/>
        </w:rPr>
        <w:t>KLASA:</w:t>
      </w:r>
      <w:r w:rsidRPr="004A67BA">
        <w:rPr>
          <w:rFonts w:ascii="Arial" w:eastAsia="Times New Roman" w:hAnsi="Arial" w:cs="Arial"/>
          <w:sz w:val="24"/>
          <w:szCs w:val="24"/>
        </w:rPr>
        <w:tab/>
      </w:r>
      <w:r w:rsidRPr="004A67BA">
        <w:rPr>
          <w:rFonts w:ascii="Arial" w:eastAsia="Times New Roman" w:hAnsi="Arial" w:cs="Arial"/>
          <w:sz w:val="24"/>
          <w:szCs w:val="24"/>
        </w:rPr>
        <w:tab/>
      </w:r>
      <w:r w:rsidRPr="004A67BA">
        <w:rPr>
          <w:rFonts w:ascii="Arial" w:eastAsia="Times New Roman" w:hAnsi="Arial" w:cs="Arial"/>
          <w:sz w:val="24"/>
          <w:szCs w:val="24"/>
        </w:rPr>
        <w:tab/>
      </w:r>
      <w:r w:rsidRPr="004A67BA">
        <w:rPr>
          <w:rFonts w:ascii="Arial" w:eastAsia="Times New Roman" w:hAnsi="Arial" w:cs="Arial"/>
          <w:sz w:val="24"/>
          <w:szCs w:val="24"/>
        </w:rPr>
        <w:tab/>
        <w:t xml:space="preserve">                         </w:t>
      </w:r>
      <w:r w:rsidR="002A6E64">
        <w:rPr>
          <w:rFonts w:ascii="Arial" w:eastAsia="Times New Roman" w:hAnsi="Arial" w:cs="Arial"/>
          <w:sz w:val="24"/>
          <w:szCs w:val="24"/>
        </w:rPr>
        <w:t xml:space="preserve">                     </w:t>
      </w:r>
      <w:r w:rsidRPr="004A67BA">
        <w:rPr>
          <w:rFonts w:ascii="Arial" w:eastAsia="Times New Roman" w:hAnsi="Arial" w:cs="Arial"/>
          <w:sz w:val="24"/>
          <w:szCs w:val="24"/>
        </w:rPr>
        <w:t>Predsjednica Odbora:</w:t>
      </w:r>
    </w:p>
    <w:p w14:paraId="2CB8263E" w14:textId="3B418A30" w:rsidR="004A67BA" w:rsidRPr="004A67BA" w:rsidRDefault="004A67BA" w:rsidP="004A67B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A67BA">
        <w:rPr>
          <w:rFonts w:ascii="Arial" w:eastAsia="Times New Roman" w:hAnsi="Arial" w:cs="Arial"/>
          <w:sz w:val="24"/>
          <w:szCs w:val="24"/>
        </w:rPr>
        <w:t>URBROJ:</w:t>
      </w:r>
    </w:p>
    <w:p w14:paraId="2F9FDF7B" w14:textId="11C0DFAF" w:rsidR="004A67BA" w:rsidRPr="004A67BA" w:rsidRDefault="004A67BA" w:rsidP="004A67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Ivanić-Grad</w:t>
      </w:r>
      <w:r w:rsidR="006F4B80" w:rsidRPr="006F4B80">
        <w:rPr>
          <w:rFonts w:ascii="Arial" w:eastAsia="Times New Roman" w:hAnsi="Arial" w:cs="Arial"/>
          <w:sz w:val="24"/>
          <w:szCs w:val="24"/>
          <w:lang w:eastAsia="hr-HR"/>
        </w:rPr>
        <w:t>,</w:t>
      </w:r>
      <w:bookmarkStart w:id="1" w:name="_Hlk126932827"/>
      <w:r w:rsidR="002A6E64">
        <w:rPr>
          <w:rFonts w:ascii="Arial" w:eastAsia="Times New Roman" w:hAnsi="Arial" w:cs="Arial"/>
          <w:sz w:val="24"/>
          <w:szCs w:val="24"/>
          <w:lang w:eastAsia="hr-HR"/>
        </w:rPr>
        <w:t xml:space="preserve"> _________ </w:t>
      </w:r>
      <w:r w:rsidR="006F4B80" w:rsidRPr="006F4B80">
        <w:rPr>
          <w:rFonts w:ascii="Arial" w:eastAsia="Times New Roman" w:hAnsi="Arial" w:cs="Arial"/>
          <w:sz w:val="24"/>
          <w:szCs w:val="24"/>
          <w:lang w:eastAsia="hr-HR"/>
        </w:rPr>
        <w:t>2023.</w:t>
      </w:r>
      <w:r w:rsidRPr="001A4341">
        <w:rPr>
          <w:rFonts w:ascii="Arial" w:eastAsia="Times New Roman" w:hAnsi="Arial" w:cs="Arial"/>
          <w:color w:val="FF0000"/>
          <w:sz w:val="24"/>
          <w:szCs w:val="24"/>
          <w:lang w:eastAsia="hr-HR"/>
        </w:rPr>
        <w:tab/>
      </w:r>
      <w:bookmarkEnd w:id="1"/>
      <w:r w:rsidRPr="001A4341">
        <w:rPr>
          <w:rFonts w:ascii="Arial" w:eastAsia="Times New Roman" w:hAnsi="Arial" w:cs="Arial"/>
          <w:color w:val="FF0000"/>
          <w:sz w:val="24"/>
          <w:szCs w:val="24"/>
          <w:lang w:eastAsia="hr-HR"/>
        </w:rPr>
        <w:t xml:space="preserve">                                              </w:t>
      </w:r>
      <w:r w:rsidR="00342694">
        <w:rPr>
          <w:rFonts w:ascii="Arial" w:eastAsia="Times New Roman" w:hAnsi="Arial" w:cs="Arial"/>
          <w:color w:val="FF0000"/>
          <w:sz w:val="24"/>
          <w:szCs w:val="24"/>
          <w:lang w:eastAsia="hr-HR"/>
        </w:rPr>
        <w:t xml:space="preserve">  </w:t>
      </w:r>
      <w:r w:rsidRPr="001A4341">
        <w:rPr>
          <w:rFonts w:ascii="Arial" w:eastAsia="Times New Roman" w:hAnsi="Arial" w:cs="Arial"/>
          <w:color w:val="FF0000"/>
          <w:sz w:val="24"/>
          <w:szCs w:val="24"/>
          <w:lang w:eastAsia="hr-HR"/>
        </w:rPr>
        <w:t xml:space="preserve">      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>Milica Piličić</w:t>
      </w:r>
    </w:p>
    <w:p w14:paraId="099741A2" w14:textId="77777777" w:rsidR="004A67BA" w:rsidRDefault="004A67BA" w:rsidP="004A67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2CD128" w14:textId="77777777" w:rsidR="004A67BA" w:rsidRDefault="004A67BA" w:rsidP="004A67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24FA57" w14:textId="77777777" w:rsidR="004A67BA" w:rsidRDefault="004A67BA" w:rsidP="004A67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DF683F3" w14:textId="77777777" w:rsidR="004A67BA" w:rsidRDefault="004A67BA" w:rsidP="004A67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ED9F97F" w14:textId="77777777" w:rsidR="004A67BA" w:rsidRDefault="004A67BA" w:rsidP="004A67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80DACB8" w14:textId="498FB31A" w:rsidR="004A67BA" w:rsidRDefault="004A67BA" w:rsidP="004A67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8D6C0E4" w14:textId="77777777" w:rsidR="001A4341" w:rsidRDefault="001A4341" w:rsidP="004A67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DE71A52" w14:textId="77777777" w:rsidR="00081027" w:rsidRDefault="00081027" w:rsidP="0049142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  <w:sectPr w:rsidR="0008102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2" w:name="_Hlk134438816"/>
    </w:p>
    <w:p w14:paraId="1446D12B" w14:textId="77777777" w:rsidR="002A6E64" w:rsidRPr="004A67BA" w:rsidRDefault="002A6E64" w:rsidP="002A6E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52. i 122. Statuta Grada Ivanić-Grada (Službeni glasnik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 xml:space="preserve">Grada Ivanić-Grada, broj 01/21 i 04/22) i članka 37. Poslovnika Gradskog vijeća Grada Ivanić-Grada (Službeni glasnik Grada Ivanić-Grada, broj 02/21), Odbor za financije i proračun je na svojoj </w:t>
      </w:r>
      <w:r>
        <w:rPr>
          <w:rFonts w:ascii="Arial" w:eastAsia="Times New Roman" w:hAnsi="Arial" w:cs="Arial"/>
          <w:sz w:val="24"/>
          <w:szCs w:val="24"/>
          <w:lang w:eastAsia="hr-HR"/>
        </w:rPr>
        <w:t>__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</w:t>
      </w:r>
      <w:r w:rsidRPr="006F4B80">
        <w:rPr>
          <w:rFonts w:ascii="Arial" w:eastAsia="Times New Roman" w:hAnsi="Arial" w:cs="Arial"/>
          <w:sz w:val="24"/>
          <w:szCs w:val="24"/>
          <w:lang w:eastAsia="hr-HR"/>
        </w:rPr>
        <w:t>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_________ </w:t>
      </w:r>
      <w:r w:rsidRPr="006F4B80">
        <w:rPr>
          <w:rFonts w:ascii="Arial" w:eastAsia="Times New Roman" w:hAnsi="Arial" w:cs="Arial"/>
          <w:sz w:val="24"/>
          <w:szCs w:val="24"/>
          <w:lang w:eastAsia="hr-HR"/>
        </w:rPr>
        <w:t>2023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>godine donio sljedeći</w:t>
      </w:r>
    </w:p>
    <w:p w14:paraId="7BD31504" w14:textId="77777777" w:rsidR="002A6E64" w:rsidRDefault="002A6E64" w:rsidP="002A6E64">
      <w:pPr>
        <w:rPr>
          <w:rFonts w:ascii="Calibri" w:eastAsia="Calibri" w:hAnsi="Calibri" w:cs="Times New Roman"/>
        </w:rPr>
      </w:pPr>
    </w:p>
    <w:p w14:paraId="6BDA35B5" w14:textId="77777777" w:rsidR="002A6E64" w:rsidRPr="004A67BA" w:rsidRDefault="002A6E64" w:rsidP="002A6E64">
      <w:pPr>
        <w:rPr>
          <w:rFonts w:ascii="Calibri" w:eastAsia="Calibri" w:hAnsi="Calibri" w:cs="Times New Roman"/>
        </w:rPr>
      </w:pPr>
    </w:p>
    <w:p w14:paraId="2D4B5951" w14:textId="77777777" w:rsidR="002A6E64" w:rsidRPr="004A67BA" w:rsidRDefault="002A6E64" w:rsidP="002A6E6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A67BA">
        <w:rPr>
          <w:rFonts w:ascii="Calibri" w:eastAsia="Calibri" w:hAnsi="Calibri" w:cs="Times New Roman"/>
        </w:rPr>
        <w:t xml:space="preserve"> </w:t>
      </w:r>
      <w:r w:rsidRPr="004A67BA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EAE35F1" w14:textId="77777777" w:rsidR="002A6E64" w:rsidRPr="004A67BA" w:rsidRDefault="002A6E64" w:rsidP="002A6E6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C583D43" w14:textId="77777777" w:rsidR="002A6E64" w:rsidRDefault="002A6E64" w:rsidP="002A6E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032FD99" w14:textId="77777777" w:rsidR="002A6E64" w:rsidRPr="004A67BA" w:rsidRDefault="002A6E64" w:rsidP="002A6E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F378A48" w14:textId="77777777" w:rsidR="002A6E64" w:rsidRPr="004A67BA" w:rsidRDefault="002A6E64" w:rsidP="002A6E6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C0D2BB" w14:textId="64E3C0F8" w:rsidR="002A6E64" w:rsidRDefault="002A6E64" w:rsidP="002A6E64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</w:t>
      </w:r>
      <w:r>
        <w:rPr>
          <w:rFonts w:ascii="Arial" w:eastAsia="Times New Roman" w:hAnsi="Arial" w:cs="Arial"/>
          <w:sz w:val="24"/>
          <w:szCs w:val="24"/>
          <w:lang w:eastAsia="hr-HR"/>
        </w:rPr>
        <w:t>o je prijedlog II. izmjena i dopuna Programa građenja komunalne infrastrukture na području Grada Ivanić-Grada za 2023. godinu.</w:t>
      </w:r>
    </w:p>
    <w:p w14:paraId="30614353" w14:textId="77777777" w:rsidR="002A6E64" w:rsidRDefault="002A6E64" w:rsidP="002A6E64">
      <w:pPr>
        <w:pStyle w:val="Bezproreda"/>
        <w:rPr>
          <w:lang w:eastAsia="hr-HR"/>
        </w:rPr>
      </w:pPr>
    </w:p>
    <w:p w14:paraId="1E609681" w14:textId="77777777" w:rsidR="002A6E64" w:rsidRPr="004A67BA" w:rsidRDefault="002A6E64" w:rsidP="002A6E64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A7A940C" w14:textId="579ED9B1" w:rsidR="002A6E64" w:rsidRPr="004A67BA" w:rsidRDefault="002A6E64" w:rsidP="002A6E64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daje pozitivno mišljenje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na prijedlog akta iz 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>točke I. ovog Zaključka.</w:t>
      </w:r>
    </w:p>
    <w:p w14:paraId="4B8E919C" w14:textId="77777777" w:rsidR="002A6E64" w:rsidRPr="004A67BA" w:rsidRDefault="002A6E64" w:rsidP="002A6E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74F440" w14:textId="77777777" w:rsidR="002A6E64" w:rsidRPr="004A67BA" w:rsidRDefault="002A6E64" w:rsidP="002A6E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CCB0847" w14:textId="77777777" w:rsidR="002A6E64" w:rsidRPr="004A67BA" w:rsidRDefault="002A6E64" w:rsidP="002A6E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095B25" w14:textId="4A46ABDA" w:rsidR="002A6E64" w:rsidRPr="004A67BA" w:rsidRDefault="002A6E64" w:rsidP="002A6E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Ovaj Zaključak Odbora</w:t>
      </w:r>
      <w:r w:rsidR="0018219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>upućuje se Gradskom vijeću i ovlaštenom predlagatelju razmatranog akta.</w:t>
      </w:r>
    </w:p>
    <w:p w14:paraId="65FA5BA1" w14:textId="77777777" w:rsidR="002A6E64" w:rsidRPr="004A67BA" w:rsidRDefault="002A6E64" w:rsidP="002A6E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9A0A60" w14:textId="77777777" w:rsidR="002A6E64" w:rsidRPr="004A67BA" w:rsidRDefault="002A6E64" w:rsidP="002A6E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08CEB61" w14:textId="77777777" w:rsidR="002A6E64" w:rsidRPr="004A67BA" w:rsidRDefault="002A6E64" w:rsidP="002A6E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92EAE4B" w14:textId="77777777" w:rsidR="002A6E64" w:rsidRPr="004A67BA" w:rsidRDefault="002A6E64" w:rsidP="002A6E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EE16D15" w14:textId="77777777" w:rsidR="002A6E64" w:rsidRDefault="002A6E64" w:rsidP="002A6E64">
      <w:pPr>
        <w:rPr>
          <w:rFonts w:ascii="Calibri" w:eastAsia="Calibri" w:hAnsi="Calibri" w:cs="Times New Roman"/>
        </w:rPr>
      </w:pPr>
    </w:p>
    <w:p w14:paraId="79227F97" w14:textId="77777777" w:rsidR="002A6E64" w:rsidRPr="004A67BA" w:rsidRDefault="002A6E64" w:rsidP="002A6E64">
      <w:pPr>
        <w:pStyle w:val="Bezproreda"/>
      </w:pPr>
    </w:p>
    <w:p w14:paraId="3B85B034" w14:textId="77777777" w:rsidR="002A6E64" w:rsidRPr="004A67BA" w:rsidRDefault="002A6E64" w:rsidP="002A6E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12C5878C" w14:textId="77777777" w:rsidR="002A6E64" w:rsidRPr="004A67BA" w:rsidRDefault="002A6E64" w:rsidP="002A6E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EEDB25E" w14:textId="77777777" w:rsidR="002A6E64" w:rsidRPr="004A67BA" w:rsidRDefault="002A6E64" w:rsidP="002A6E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3FE095F1" w14:textId="77777777" w:rsidR="002A6E64" w:rsidRPr="004A67BA" w:rsidRDefault="002A6E64" w:rsidP="002A6E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25E51791" w14:textId="77777777" w:rsidR="002A6E64" w:rsidRPr="004A67BA" w:rsidRDefault="002A6E64" w:rsidP="002A6E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14:paraId="60C5E76C" w14:textId="77777777" w:rsidR="002A6E64" w:rsidRPr="004A67BA" w:rsidRDefault="002A6E64" w:rsidP="002A6E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4BFA98" w14:textId="77777777" w:rsidR="002A6E64" w:rsidRPr="004A67BA" w:rsidRDefault="002A6E64" w:rsidP="002A6E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D96353" w14:textId="77777777" w:rsidR="002A6E64" w:rsidRPr="004A67BA" w:rsidRDefault="002A6E64" w:rsidP="002A6E6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2C43348" w14:textId="77777777" w:rsidR="002A6E64" w:rsidRDefault="002A6E64" w:rsidP="002A6E6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BF0199E" w14:textId="77777777" w:rsidR="002A6E64" w:rsidRPr="004A67BA" w:rsidRDefault="002A6E64" w:rsidP="002A6E6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A67BA">
        <w:rPr>
          <w:rFonts w:ascii="Arial" w:eastAsia="Times New Roman" w:hAnsi="Arial" w:cs="Arial"/>
          <w:sz w:val="24"/>
          <w:szCs w:val="24"/>
        </w:rPr>
        <w:t>KLASA:</w:t>
      </w:r>
      <w:r w:rsidRPr="004A67BA">
        <w:rPr>
          <w:rFonts w:ascii="Arial" w:eastAsia="Times New Roman" w:hAnsi="Arial" w:cs="Arial"/>
          <w:sz w:val="24"/>
          <w:szCs w:val="24"/>
        </w:rPr>
        <w:tab/>
      </w:r>
      <w:r w:rsidRPr="004A67BA">
        <w:rPr>
          <w:rFonts w:ascii="Arial" w:eastAsia="Times New Roman" w:hAnsi="Arial" w:cs="Arial"/>
          <w:sz w:val="24"/>
          <w:szCs w:val="24"/>
        </w:rPr>
        <w:tab/>
      </w:r>
      <w:r w:rsidRPr="004A67BA">
        <w:rPr>
          <w:rFonts w:ascii="Arial" w:eastAsia="Times New Roman" w:hAnsi="Arial" w:cs="Arial"/>
          <w:sz w:val="24"/>
          <w:szCs w:val="24"/>
        </w:rPr>
        <w:tab/>
      </w:r>
      <w:r w:rsidRPr="004A67BA">
        <w:rPr>
          <w:rFonts w:ascii="Arial" w:eastAsia="Times New Roman" w:hAnsi="Arial" w:cs="Arial"/>
          <w:sz w:val="24"/>
          <w:szCs w:val="24"/>
        </w:rPr>
        <w:tab/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       </w:t>
      </w:r>
      <w:r w:rsidRPr="004A67BA">
        <w:rPr>
          <w:rFonts w:ascii="Arial" w:eastAsia="Times New Roman" w:hAnsi="Arial" w:cs="Arial"/>
          <w:sz w:val="24"/>
          <w:szCs w:val="24"/>
        </w:rPr>
        <w:t>Predsjednica Odbora:</w:t>
      </w:r>
    </w:p>
    <w:p w14:paraId="15136851" w14:textId="77777777" w:rsidR="002A6E64" w:rsidRPr="004A67BA" w:rsidRDefault="002A6E64" w:rsidP="002A6E6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A67BA">
        <w:rPr>
          <w:rFonts w:ascii="Arial" w:eastAsia="Times New Roman" w:hAnsi="Arial" w:cs="Arial"/>
          <w:sz w:val="24"/>
          <w:szCs w:val="24"/>
        </w:rPr>
        <w:t>URBROJ:</w:t>
      </w:r>
    </w:p>
    <w:p w14:paraId="24959B75" w14:textId="77777777" w:rsidR="002A6E64" w:rsidRPr="004A67BA" w:rsidRDefault="002A6E64" w:rsidP="002A6E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A67BA">
        <w:rPr>
          <w:rFonts w:ascii="Arial" w:eastAsia="Times New Roman" w:hAnsi="Arial" w:cs="Arial"/>
          <w:sz w:val="24"/>
          <w:szCs w:val="24"/>
          <w:lang w:eastAsia="hr-HR"/>
        </w:rPr>
        <w:t>Ivanić-Grad</w:t>
      </w:r>
      <w:r w:rsidRPr="006F4B80">
        <w:rPr>
          <w:rFonts w:ascii="Arial" w:eastAsia="Times New Roman" w:hAnsi="Arial" w:cs="Arial"/>
          <w:sz w:val="24"/>
          <w:szCs w:val="24"/>
          <w:lang w:eastAsia="hr-HR"/>
        </w:rPr>
        <w:t>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_________ </w:t>
      </w:r>
      <w:r w:rsidRPr="006F4B80">
        <w:rPr>
          <w:rFonts w:ascii="Arial" w:eastAsia="Times New Roman" w:hAnsi="Arial" w:cs="Arial"/>
          <w:sz w:val="24"/>
          <w:szCs w:val="24"/>
          <w:lang w:eastAsia="hr-HR"/>
        </w:rPr>
        <w:t>2023.</w:t>
      </w:r>
      <w:r w:rsidRPr="001A4341">
        <w:rPr>
          <w:rFonts w:ascii="Arial" w:eastAsia="Times New Roman" w:hAnsi="Arial" w:cs="Arial"/>
          <w:color w:val="FF0000"/>
          <w:sz w:val="24"/>
          <w:szCs w:val="24"/>
          <w:lang w:eastAsia="hr-HR"/>
        </w:rPr>
        <w:tab/>
        <w:t xml:space="preserve">                                              </w:t>
      </w:r>
      <w:r>
        <w:rPr>
          <w:rFonts w:ascii="Arial" w:eastAsia="Times New Roman" w:hAnsi="Arial" w:cs="Arial"/>
          <w:color w:val="FF0000"/>
          <w:sz w:val="24"/>
          <w:szCs w:val="24"/>
          <w:lang w:eastAsia="hr-HR"/>
        </w:rPr>
        <w:t xml:space="preserve">  </w:t>
      </w:r>
      <w:r w:rsidRPr="001A4341">
        <w:rPr>
          <w:rFonts w:ascii="Arial" w:eastAsia="Times New Roman" w:hAnsi="Arial" w:cs="Arial"/>
          <w:color w:val="FF0000"/>
          <w:sz w:val="24"/>
          <w:szCs w:val="24"/>
          <w:lang w:eastAsia="hr-HR"/>
        </w:rPr>
        <w:t xml:space="preserve">      </w:t>
      </w:r>
      <w:r w:rsidRPr="004A67BA">
        <w:rPr>
          <w:rFonts w:ascii="Arial" w:eastAsia="Times New Roman" w:hAnsi="Arial" w:cs="Arial"/>
          <w:sz w:val="24"/>
          <w:szCs w:val="24"/>
          <w:lang w:eastAsia="hr-HR"/>
        </w:rPr>
        <w:t>Milica Piličić</w:t>
      </w:r>
    </w:p>
    <w:p w14:paraId="1A799B8B" w14:textId="77777777" w:rsidR="002A6E64" w:rsidRDefault="002A6E64" w:rsidP="002A6E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650D446" w14:textId="77777777" w:rsidR="002A6E64" w:rsidRDefault="002A6E64" w:rsidP="002A6E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EC64C9" w14:textId="77777777" w:rsidR="002A6E64" w:rsidRDefault="002A6E64" w:rsidP="002A6E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bookmarkEnd w:id="2"/>
    <w:p w14:paraId="4DC5788C" w14:textId="77777777" w:rsidR="00C40C29" w:rsidRDefault="00C40C29" w:rsidP="00C40C29"/>
    <w:sectPr w:rsidR="00C40C29" w:rsidSect="005736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BF7DE6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F55791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0B3168B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26442633">
    <w:abstractNumId w:val="0"/>
  </w:num>
  <w:num w:numId="2" w16cid:durableId="440616224">
    <w:abstractNumId w:val="4"/>
  </w:num>
  <w:num w:numId="3" w16cid:durableId="943995869">
    <w:abstractNumId w:val="1"/>
  </w:num>
  <w:num w:numId="4" w16cid:durableId="888690222">
    <w:abstractNumId w:val="3"/>
  </w:num>
  <w:num w:numId="5" w16cid:durableId="6799638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7BA"/>
    <w:rsid w:val="0006495A"/>
    <w:rsid w:val="00081027"/>
    <w:rsid w:val="00182195"/>
    <w:rsid w:val="001A4341"/>
    <w:rsid w:val="001E5717"/>
    <w:rsid w:val="00297E0C"/>
    <w:rsid w:val="002A6E64"/>
    <w:rsid w:val="00342694"/>
    <w:rsid w:val="0049142A"/>
    <w:rsid w:val="004A3D81"/>
    <w:rsid w:val="004A67BA"/>
    <w:rsid w:val="00501D82"/>
    <w:rsid w:val="00552B64"/>
    <w:rsid w:val="00573649"/>
    <w:rsid w:val="005C776A"/>
    <w:rsid w:val="006F4B80"/>
    <w:rsid w:val="008345D7"/>
    <w:rsid w:val="00C40C29"/>
    <w:rsid w:val="00D431F8"/>
    <w:rsid w:val="00D538AD"/>
    <w:rsid w:val="00DB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5D7FC"/>
  <w15:chartTrackingRefBased/>
  <w15:docId w15:val="{52A46D99-6E51-43E7-9F0C-61A85E64C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A6E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33074-E6D5-4DAA-AFAF-2BFEB181B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Marina Siprak</cp:lastModifiedBy>
  <cp:revision>4</cp:revision>
  <cp:lastPrinted>2023-05-29T10:48:00Z</cp:lastPrinted>
  <dcterms:created xsi:type="dcterms:W3CDTF">2023-05-29T10:48:00Z</dcterms:created>
  <dcterms:modified xsi:type="dcterms:W3CDTF">2023-07-11T12:21:00Z</dcterms:modified>
</cp:coreProperties>
</file>